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27BB" w:rsidRDefault="009C4C19">
      <w:r>
        <w:t>Stationarity series:</w:t>
      </w:r>
    </w:p>
    <w:p w:rsidR="009C4C19" w:rsidRDefault="009C4C19">
      <w:r>
        <w:t>A random process whose joint distribution doesn’t change over time.</w:t>
      </w:r>
    </w:p>
    <w:p w:rsidR="009C4C19" w:rsidRDefault="009C4C19">
      <w:r>
        <w:t xml:space="preserve">Random process: future values cannot be predicted with certainty like stock price, totally probabilistic, </w:t>
      </w:r>
      <w:proofErr w:type="spellStart"/>
      <w:r>
        <w:t>non deterministic</w:t>
      </w:r>
      <w:proofErr w:type="spellEnd"/>
    </w:p>
    <w:p w:rsidR="009C4C19" w:rsidRDefault="009C4C19">
      <w:r>
        <w:t>Joint distribution : It combining  two or more distributions , Y(t) &amp; Y(t-s) , What is the probability that (Y(t)=10 &amp; Y(t-s)=12) it will occur again</w:t>
      </w:r>
    </w:p>
    <w:p w:rsidR="009C4C19" w:rsidRDefault="009C4C19">
      <w:r>
        <w:t xml:space="preserve">Strict Stationary </w:t>
      </w:r>
    </w:p>
    <w:p w:rsidR="009C4C19" w:rsidRDefault="009C4C19">
      <w:r>
        <w:t>If the joint distribution of time series process remains same (unchanged) over time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9C4C19" w:rsidTr="009C4C19">
        <w:tc>
          <w:tcPr>
            <w:tcW w:w="2337" w:type="dxa"/>
          </w:tcPr>
          <w:p w:rsidR="009C4C19" w:rsidRDefault="009C4C19"/>
        </w:tc>
        <w:tc>
          <w:tcPr>
            <w:tcW w:w="2337" w:type="dxa"/>
          </w:tcPr>
          <w:p w:rsidR="009C4C19" w:rsidRDefault="009C4C19">
            <w:r>
              <w:t>T1</w:t>
            </w:r>
          </w:p>
        </w:tc>
        <w:tc>
          <w:tcPr>
            <w:tcW w:w="2338" w:type="dxa"/>
          </w:tcPr>
          <w:p w:rsidR="009C4C19" w:rsidRDefault="009C4C19">
            <w:r>
              <w:t>T2</w:t>
            </w:r>
          </w:p>
        </w:tc>
        <w:tc>
          <w:tcPr>
            <w:tcW w:w="2338" w:type="dxa"/>
          </w:tcPr>
          <w:p w:rsidR="009C4C19" w:rsidRDefault="009C4C19">
            <w:r>
              <w:t>T3</w:t>
            </w:r>
          </w:p>
        </w:tc>
      </w:tr>
      <w:tr w:rsidR="009C4C19" w:rsidTr="009C4C19">
        <w:tc>
          <w:tcPr>
            <w:tcW w:w="2337" w:type="dxa"/>
          </w:tcPr>
          <w:p w:rsidR="009C4C19" w:rsidRDefault="009C4C19">
            <w:r>
              <w:t>Y(t)</w:t>
            </w:r>
          </w:p>
        </w:tc>
        <w:tc>
          <w:tcPr>
            <w:tcW w:w="2337" w:type="dxa"/>
          </w:tcPr>
          <w:p w:rsidR="009C4C19" w:rsidRDefault="009C4C19">
            <w:r>
              <w:t>200</w:t>
            </w:r>
          </w:p>
        </w:tc>
        <w:tc>
          <w:tcPr>
            <w:tcW w:w="2338" w:type="dxa"/>
          </w:tcPr>
          <w:p w:rsidR="009C4C19" w:rsidRDefault="009C4C19">
            <w:r>
              <w:t>220</w:t>
            </w:r>
          </w:p>
        </w:tc>
        <w:tc>
          <w:tcPr>
            <w:tcW w:w="2338" w:type="dxa"/>
          </w:tcPr>
          <w:p w:rsidR="009C4C19" w:rsidRDefault="009C4C19">
            <w:r>
              <w:t>231</w:t>
            </w:r>
          </w:p>
        </w:tc>
      </w:tr>
      <w:tr w:rsidR="009C4C19" w:rsidTr="009C4C19">
        <w:tc>
          <w:tcPr>
            <w:tcW w:w="2337" w:type="dxa"/>
          </w:tcPr>
          <w:p w:rsidR="009C4C19" w:rsidRDefault="009C4C19">
            <w:r>
              <w:t>Y(</w:t>
            </w:r>
            <w:proofErr w:type="spellStart"/>
            <w:r>
              <w:t>t+s</w:t>
            </w:r>
            <w:proofErr w:type="spellEnd"/>
            <w:r>
              <w:t>)</w:t>
            </w:r>
          </w:p>
        </w:tc>
        <w:tc>
          <w:tcPr>
            <w:tcW w:w="2337" w:type="dxa"/>
          </w:tcPr>
          <w:p w:rsidR="009C4C19" w:rsidRDefault="009C4C19">
            <w:r>
              <w:t>180</w:t>
            </w:r>
          </w:p>
        </w:tc>
        <w:tc>
          <w:tcPr>
            <w:tcW w:w="2338" w:type="dxa"/>
          </w:tcPr>
          <w:p w:rsidR="009C4C19" w:rsidRDefault="009C4C19">
            <w:r>
              <w:t>195</w:t>
            </w:r>
          </w:p>
        </w:tc>
        <w:tc>
          <w:tcPr>
            <w:tcW w:w="2338" w:type="dxa"/>
          </w:tcPr>
          <w:p w:rsidR="009C4C19" w:rsidRDefault="009C4C19">
            <w:r>
              <w:t>210</w:t>
            </w:r>
          </w:p>
        </w:tc>
      </w:tr>
      <w:tr w:rsidR="009C4C19" w:rsidTr="009C4C19">
        <w:tc>
          <w:tcPr>
            <w:tcW w:w="2337" w:type="dxa"/>
          </w:tcPr>
          <w:p w:rsidR="009C4C19" w:rsidRDefault="009C4C19">
            <w:proofErr w:type="spellStart"/>
            <w:r>
              <w:t>Prob</w:t>
            </w:r>
            <w:proofErr w:type="spellEnd"/>
          </w:p>
        </w:tc>
        <w:tc>
          <w:tcPr>
            <w:tcW w:w="2337" w:type="dxa"/>
          </w:tcPr>
          <w:p w:rsidR="009C4C19" w:rsidRDefault="007F1073">
            <w:r>
              <w:t>P1=P(y(t)=200, y(</w:t>
            </w:r>
            <w:proofErr w:type="spellStart"/>
            <w:r>
              <w:t>t+s</w:t>
            </w:r>
            <w:proofErr w:type="spellEnd"/>
            <w:r>
              <w:t>)=180)</w:t>
            </w:r>
          </w:p>
        </w:tc>
        <w:tc>
          <w:tcPr>
            <w:tcW w:w="2338" w:type="dxa"/>
          </w:tcPr>
          <w:p w:rsidR="009C4C19" w:rsidRDefault="007F1073" w:rsidP="007F1073">
            <w:r>
              <w:t>P1=P(</w:t>
            </w:r>
            <w:r>
              <w:t>y(t)=220, y(</w:t>
            </w:r>
            <w:proofErr w:type="spellStart"/>
            <w:r>
              <w:t>t+s</w:t>
            </w:r>
            <w:proofErr w:type="spellEnd"/>
            <w:r>
              <w:t>)=195</w:t>
            </w:r>
            <w:r>
              <w:t>)</w:t>
            </w:r>
          </w:p>
        </w:tc>
        <w:tc>
          <w:tcPr>
            <w:tcW w:w="2338" w:type="dxa"/>
          </w:tcPr>
          <w:p w:rsidR="009C4C19" w:rsidRDefault="007F1073" w:rsidP="007F1073">
            <w:r>
              <w:t>P1=P(</w:t>
            </w:r>
            <w:r>
              <w:t>y(t)=231, y(</w:t>
            </w:r>
            <w:proofErr w:type="spellStart"/>
            <w:r>
              <w:t>t+s</w:t>
            </w:r>
            <w:proofErr w:type="spellEnd"/>
            <w:r>
              <w:t>)=210</w:t>
            </w:r>
            <w:r>
              <w:t>)</w:t>
            </w:r>
          </w:p>
        </w:tc>
      </w:tr>
    </w:tbl>
    <w:p w:rsidR="009C4C19" w:rsidRDefault="009C4C19"/>
    <w:p w:rsidR="009C4C19" w:rsidRDefault="007F1073">
      <w:r>
        <w:t>If P1=P2=</w:t>
      </w:r>
      <w:proofErr w:type="gramStart"/>
      <w:r>
        <w:t>P3 ,</w:t>
      </w:r>
      <w:proofErr w:type="gramEnd"/>
      <w:r>
        <w:t xml:space="preserve"> then we say strictly stationary i.e. joint probability does not over period of time, distribution does not change</w:t>
      </w:r>
    </w:p>
    <w:p w:rsidR="007F1073" w:rsidRDefault="007F1073">
      <w:r>
        <w:t>Weak Stationary (covariance stationary)</w:t>
      </w:r>
    </w:p>
    <w:p w:rsidR="007F1073" w:rsidRDefault="007F1073" w:rsidP="007F1073">
      <w:pPr>
        <w:pStyle w:val="ListParagraph"/>
        <w:numPr>
          <w:ilvl w:val="0"/>
          <w:numId w:val="1"/>
        </w:numPr>
      </w:pPr>
      <w:r>
        <w:t>E(</w:t>
      </w:r>
      <w:proofErr w:type="spellStart"/>
      <w:r>
        <w:t>Yt</w:t>
      </w:r>
      <w:proofErr w:type="spellEnd"/>
      <w:r>
        <w:t>)= mu constant mean</w:t>
      </w:r>
    </w:p>
    <w:p w:rsidR="007F1073" w:rsidRDefault="007F1073" w:rsidP="007F1073">
      <w:pPr>
        <w:pStyle w:val="ListParagraph"/>
        <w:numPr>
          <w:ilvl w:val="0"/>
          <w:numId w:val="1"/>
        </w:numPr>
      </w:pPr>
      <w:r>
        <w:t>E(</w:t>
      </w:r>
      <w:proofErr w:type="spellStart"/>
      <w:r>
        <w:t>Yt</w:t>
      </w:r>
      <w:proofErr w:type="spellEnd"/>
      <w:r>
        <w:t>-mu)(</w:t>
      </w:r>
      <w:proofErr w:type="spellStart"/>
      <w:r>
        <w:t>yt</w:t>
      </w:r>
      <w:proofErr w:type="spellEnd"/>
      <w:r>
        <w:t>-mu)= constant variance</w:t>
      </w:r>
    </w:p>
    <w:p w:rsidR="007F1073" w:rsidRDefault="007F1073" w:rsidP="007F1073">
      <w:pPr>
        <w:pStyle w:val="ListParagraph"/>
        <w:numPr>
          <w:ilvl w:val="0"/>
          <w:numId w:val="1"/>
        </w:numPr>
      </w:pPr>
      <w:r>
        <w:t>Constant auto covariance</w:t>
      </w:r>
    </w:p>
    <w:p w:rsidR="007F1073" w:rsidRDefault="007F1073" w:rsidP="007F1073">
      <w:pPr>
        <w:pStyle w:val="ListParagraph"/>
      </w:pPr>
      <w:proofErr w:type="gramStart"/>
      <w:r>
        <w:t>AC(</w:t>
      </w:r>
      <w:proofErr w:type="spellStart"/>
      <w:proofErr w:type="gramEnd"/>
      <w:r>
        <w:t>yt</w:t>
      </w:r>
      <w:proofErr w:type="spellEnd"/>
      <w:r>
        <w:t>, yt-1)= AC(yt-5, yt-6)</w:t>
      </w:r>
    </w:p>
    <w:p w:rsidR="00237C59" w:rsidRDefault="00237C59" w:rsidP="007F1073">
      <w:pPr>
        <w:pStyle w:val="ListParagraph"/>
      </w:pPr>
      <w:proofErr w:type="gramStart"/>
      <w:r>
        <w:t>AC(</w:t>
      </w:r>
      <w:proofErr w:type="spellStart"/>
      <w:proofErr w:type="gramEnd"/>
      <w:r>
        <w:t>yt</w:t>
      </w:r>
      <w:proofErr w:type="spellEnd"/>
      <w:r>
        <w:t>, yt+3) = AC(yt+5, yt+8)</w:t>
      </w:r>
    </w:p>
    <w:p w:rsidR="007F1073" w:rsidRDefault="007F1073" w:rsidP="007F1073">
      <w:r>
        <w:t xml:space="preserve">Probability distribution could still differ, slightly relaxed. </w:t>
      </w:r>
    </w:p>
    <w:p w:rsidR="007F1073" w:rsidRDefault="007F1073" w:rsidP="007F1073">
      <w:r>
        <w:t>All strictly stationary time series are weak stationary but not the other way around.</w:t>
      </w:r>
    </w:p>
    <w:p w:rsidR="007F1073" w:rsidRDefault="007F1073" w:rsidP="007F1073"/>
    <w:p w:rsidR="007F1073" w:rsidRDefault="00237C59" w:rsidP="007F1073">
      <w:r>
        <w:t>Auto Correlation Function (ACF)</w:t>
      </w:r>
      <w:r w:rsidR="00406CFD">
        <w:t xml:space="preserve">/ </w:t>
      </w:r>
      <w:proofErr w:type="spellStart"/>
      <w:r w:rsidR="00406CFD">
        <w:t>correalogram</w:t>
      </w:r>
      <w:proofErr w:type="spellEnd"/>
    </w:p>
    <w:p w:rsidR="00237C59" w:rsidRDefault="00237C59" w:rsidP="007F1073">
      <w:r>
        <w:t>In time series usually the current value can be derived by past value. This is done using auto correlation.</w:t>
      </w:r>
    </w:p>
    <w:p w:rsidR="00237C59" w:rsidRDefault="00237C59" w:rsidP="007F1073">
      <w:r>
        <w:t>It is metric to quantify relationship of time series with past values</w:t>
      </w:r>
    </w:p>
    <w:p w:rsidR="00406CFD" w:rsidRDefault="00406CFD" w:rsidP="007F1073">
      <w:r>
        <w:t xml:space="preserve">Finding the correlation with past </w:t>
      </w:r>
      <w:proofErr w:type="gramStart"/>
      <w:r>
        <w:t>values  =</w:t>
      </w:r>
      <w:proofErr w:type="gramEnd"/>
      <w:r>
        <w:t xml:space="preserve"> Auto covariance/ variance</w:t>
      </w:r>
    </w:p>
    <w:p w:rsidR="00406CFD" w:rsidRDefault="00406CFD" w:rsidP="007F1073">
      <w:r>
        <w:t>All lies between -1 to +1</w:t>
      </w:r>
    </w:p>
    <w:p w:rsidR="00406CFD" w:rsidRDefault="00406CFD" w:rsidP="007F1073">
      <w:r>
        <w:rPr>
          <w:noProof/>
        </w:rPr>
        <w:lastRenderedPageBreak/>
        <w:drawing>
          <wp:inline distT="0" distB="0" distL="0" distR="0" wp14:anchorId="10394E4D" wp14:editId="3AFC5D7E">
            <wp:extent cx="5943600" cy="13823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21" w:rsidRDefault="009A2C21" w:rsidP="007F1073"/>
    <w:p w:rsidR="009A2C21" w:rsidRDefault="009A2C21" w:rsidP="007F1073"/>
    <w:p w:rsidR="009A2C21" w:rsidRDefault="009A2C21" w:rsidP="007F1073">
      <w:r>
        <w:t>White Noise</w:t>
      </w:r>
    </w:p>
    <w:p w:rsidR="009A2C21" w:rsidRDefault="009A2C21" w:rsidP="007F1073">
      <w:r>
        <w:t>A random process that satisfying the following</w:t>
      </w:r>
    </w:p>
    <w:p w:rsidR="009A2C21" w:rsidRDefault="009A2C21" w:rsidP="007F1073">
      <w:r>
        <w:t xml:space="preserve">Constant mean and </w:t>
      </w:r>
      <w:proofErr w:type="spellStart"/>
      <w:r>
        <w:t>contarnt</w:t>
      </w:r>
      <w:proofErr w:type="spellEnd"/>
      <w:r>
        <w:t xml:space="preserve"> variance </w:t>
      </w:r>
    </w:p>
    <w:p w:rsidR="009A2C21" w:rsidRDefault="009A2C21" w:rsidP="007F1073">
      <w:r>
        <w:t>And zero auto correlation</w:t>
      </w:r>
    </w:p>
    <w:p w:rsidR="009A2C21" w:rsidRDefault="009A2C21" w:rsidP="007F1073">
      <w:r>
        <w:t xml:space="preserve">Each observation is </w:t>
      </w:r>
      <w:proofErr w:type="spellStart"/>
      <w:r>
        <w:t>uncorrelaed</w:t>
      </w:r>
      <w:proofErr w:type="spellEnd"/>
      <w:r>
        <w:t xml:space="preserve"> with other observation </w:t>
      </w:r>
    </w:p>
    <w:p w:rsidR="00406CFD" w:rsidRDefault="009A2C21" w:rsidP="007F1073">
      <w:r>
        <w:rPr>
          <w:noProof/>
        </w:rPr>
        <w:drawing>
          <wp:inline distT="0" distB="0" distL="0" distR="0" wp14:anchorId="40C78495" wp14:editId="15546346">
            <wp:extent cx="5943600" cy="2497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59" w:rsidRDefault="00237C59" w:rsidP="007F1073"/>
    <w:p w:rsidR="009A2C21" w:rsidRDefault="009A2C21" w:rsidP="007F1073">
      <w:proofErr w:type="spellStart"/>
      <w:r>
        <w:t>Ljung</w:t>
      </w:r>
      <w:proofErr w:type="spellEnd"/>
      <w:r>
        <w:t xml:space="preserve"> Box test is used to test whether the autocorrelation at particular lag is significant or not.</w:t>
      </w:r>
    </w:p>
    <w:p w:rsidR="009A2C21" w:rsidRDefault="00436DF7" w:rsidP="007F1073">
      <w:r>
        <w:t>For stationary series correlation with increase in lags decreases, but for non-stationary process correlation with increase in lags increases.</w:t>
      </w:r>
    </w:p>
    <w:p w:rsidR="00436DF7" w:rsidRDefault="00436DF7" w:rsidP="007F1073"/>
    <w:p w:rsidR="00436DF7" w:rsidRDefault="00436DF7" w:rsidP="007F1073"/>
    <w:p w:rsidR="00436DF7" w:rsidRDefault="00436DF7" w:rsidP="007F107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38911</wp:posOffset>
                </wp:positionV>
                <wp:extent cx="1778000" cy="784684"/>
                <wp:effectExtent l="0" t="0" r="12700" b="15875"/>
                <wp:wrapNone/>
                <wp:docPr id="4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0" cy="784684"/>
                        </a:xfrm>
                        <a:custGeom>
                          <a:avLst/>
                          <a:gdLst>
                            <a:gd name="connsiteX0" fmla="*/ 0 w 1778000"/>
                            <a:gd name="connsiteY0" fmla="*/ 784684 h 784684"/>
                            <a:gd name="connsiteX1" fmla="*/ 247650 w 1778000"/>
                            <a:gd name="connsiteY1" fmla="*/ 98884 h 784684"/>
                            <a:gd name="connsiteX2" fmla="*/ 304800 w 1778000"/>
                            <a:gd name="connsiteY2" fmla="*/ 16334 h 784684"/>
                            <a:gd name="connsiteX3" fmla="*/ 419100 w 1778000"/>
                            <a:gd name="connsiteY3" fmla="*/ 16334 h 784684"/>
                            <a:gd name="connsiteX4" fmla="*/ 469900 w 1778000"/>
                            <a:gd name="connsiteY4" fmla="*/ 187784 h 784684"/>
                            <a:gd name="connsiteX5" fmla="*/ 723900 w 1778000"/>
                            <a:gd name="connsiteY5" fmla="*/ 479884 h 784684"/>
                            <a:gd name="connsiteX6" fmla="*/ 876300 w 1778000"/>
                            <a:gd name="connsiteY6" fmla="*/ 594184 h 784684"/>
                            <a:gd name="connsiteX7" fmla="*/ 1771650 w 1778000"/>
                            <a:gd name="connsiteY7" fmla="*/ 657684 h 784684"/>
                            <a:gd name="connsiteX8" fmla="*/ 1771650 w 1778000"/>
                            <a:gd name="connsiteY8" fmla="*/ 657684 h 784684"/>
                            <a:gd name="connsiteX9" fmla="*/ 1746250 w 1778000"/>
                            <a:gd name="connsiteY9" fmla="*/ 657684 h 784684"/>
                            <a:gd name="connsiteX10" fmla="*/ 1778000 w 1778000"/>
                            <a:gd name="connsiteY10" fmla="*/ 670384 h 78468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</a:cxnLst>
                          <a:rect l="l" t="t" r="r" b="b"/>
                          <a:pathLst>
                            <a:path w="1778000" h="784684">
                              <a:moveTo>
                                <a:pt x="0" y="784684"/>
                              </a:moveTo>
                              <a:cubicBezTo>
                                <a:pt x="98425" y="505813"/>
                                <a:pt x="196850" y="226942"/>
                                <a:pt x="247650" y="98884"/>
                              </a:cubicBezTo>
                              <a:cubicBezTo>
                                <a:pt x="298450" y="-29174"/>
                                <a:pt x="276225" y="30092"/>
                                <a:pt x="304800" y="16334"/>
                              </a:cubicBezTo>
                              <a:cubicBezTo>
                                <a:pt x="333375" y="2576"/>
                                <a:pt x="391583" y="-12241"/>
                                <a:pt x="419100" y="16334"/>
                              </a:cubicBezTo>
                              <a:cubicBezTo>
                                <a:pt x="446617" y="44909"/>
                                <a:pt x="419100" y="110526"/>
                                <a:pt x="469900" y="187784"/>
                              </a:cubicBezTo>
                              <a:cubicBezTo>
                                <a:pt x="520700" y="265042"/>
                                <a:pt x="656167" y="412151"/>
                                <a:pt x="723900" y="479884"/>
                              </a:cubicBezTo>
                              <a:cubicBezTo>
                                <a:pt x="791633" y="547617"/>
                                <a:pt x="701675" y="564551"/>
                                <a:pt x="876300" y="594184"/>
                              </a:cubicBezTo>
                              <a:cubicBezTo>
                                <a:pt x="1050925" y="623817"/>
                                <a:pt x="1771650" y="657684"/>
                                <a:pt x="1771650" y="657684"/>
                              </a:cubicBezTo>
                              <a:lnTo>
                                <a:pt x="1771650" y="657684"/>
                              </a:lnTo>
                              <a:cubicBezTo>
                                <a:pt x="1767417" y="657684"/>
                                <a:pt x="1745192" y="655567"/>
                                <a:pt x="1746250" y="657684"/>
                              </a:cubicBezTo>
                              <a:cubicBezTo>
                                <a:pt x="1747308" y="659801"/>
                                <a:pt x="1762654" y="665092"/>
                                <a:pt x="1778000" y="670384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71287" id="Freeform 4" o:spid="_x0000_s1026" style="position:absolute;margin-left:127.5pt;margin-top:3.05pt;width:140pt;height:61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78000,7846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" path="m,784684c98425,505813,196850,226942,247650,98884,298450,-29174,276225,30092,304800,16334v28575,-13758,86783,-28575,114300,c446617,44909,419100,110526,469900,187784v50800,77258,186267,224367,254000,292100c791633,547617,701675,564551,876300,594184v174625,29633,895350,63500,895350,63500l1771650,657684v-4233,,-26458,-2117,-25400,c1747308,659801,1762654,665092,1778000,670384e" filled="f" strokecolor="#1f4d78 [1604]" strokeweight="1pt">
                <v:stroke joinstyle="miter"/>
                <v:path arrowok="t" o:connecttype="custom" o:connectlocs="0,784684;247650,98884;304800,16334;419100,16334;469900,187784;723900,479884;876300,594184;1771650,657684;1771650,657684;1746250,657684;1778000,670384" o:connectangles="0,0,0,0,0,0,0,0,0,0,0"/>
              </v:shape>
            </w:pict>
          </mc:Fallback>
        </mc:AlternateContent>
      </w:r>
    </w:p>
    <w:p w:rsidR="009A2C21" w:rsidRDefault="009A2C21" w:rsidP="007F1073">
      <w:r>
        <w:rPr>
          <w:noProof/>
        </w:rPr>
        <w:lastRenderedPageBreak/>
        <w:drawing>
          <wp:inline distT="0" distB="0" distL="0" distR="0" wp14:anchorId="7BC6B3C6" wp14:editId="23E146C5">
            <wp:extent cx="5943600" cy="2840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C21" w:rsidRDefault="009A2C21" w:rsidP="007F1073"/>
    <w:p w:rsidR="009A2C21" w:rsidRDefault="009A2C21" w:rsidP="007F1073">
      <w:r>
        <w:t xml:space="preserve">Here Tau is autocorrelation at particular lag K, T is ample side </w:t>
      </w:r>
    </w:p>
    <w:p w:rsidR="009A2C21" w:rsidRDefault="009A2C21" w:rsidP="007F1073">
      <w:r>
        <w:t>From example only at lag 1 auto correction is signification as it is greater than +1.96. In other lags it is not significant so we can ignore them.</w:t>
      </w:r>
    </w:p>
    <w:p w:rsidR="00436DF7" w:rsidRDefault="00436DF7" w:rsidP="007F1073">
      <w:proofErr w:type="gramStart"/>
      <w:r>
        <w:t>white</w:t>
      </w:r>
      <w:proofErr w:type="gramEnd"/>
      <w:r>
        <w:t xml:space="preserve"> noise has zero mean and 1 variance.</w:t>
      </w:r>
    </w:p>
    <w:p w:rsidR="002C233F" w:rsidRDefault="002C233F" w:rsidP="007F1073">
      <w:r>
        <w:t>Check Stationary</w:t>
      </w:r>
    </w:p>
    <w:p w:rsidR="002C233F" w:rsidRDefault="002C233F" w:rsidP="007F1073">
      <w:r>
        <w:t xml:space="preserve">Example1 </w:t>
      </w:r>
    </w:p>
    <w:p w:rsidR="002C233F" w:rsidRDefault="002C233F" w:rsidP="007F1073">
      <w:proofErr w:type="spellStart"/>
      <w:proofErr w:type="gramStart"/>
      <w:r>
        <w:t>Yt</w:t>
      </w:r>
      <w:proofErr w:type="spellEnd"/>
      <w:proofErr w:type="gramEnd"/>
      <w:r>
        <w:t xml:space="preserve">= yt-1+ut          #this equation is also called random walk </w:t>
      </w:r>
    </w:p>
    <w:p w:rsidR="002C233F" w:rsidRDefault="002C233F" w:rsidP="007F1073">
      <w:proofErr w:type="spellStart"/>
      <w:proofErr w:type="gramStart"/>
      <w:r>
        <w:t>Yt</w:t>
      </w:r>
      <w:proofErr w:type="spellEnd"/>
      <w:proofErr w:type="gramEnd"/>
      <w:r>
        <w:t xml:space="preserve">= </w:t>
      </w:r>
      <w:proofErr w:type="spellStart"/>
      <w:r>
        <w:t>Lyt+ut</w:t>
      </w:r>
      <w:proofErr w:type="spellEnd"/>
    </w:p>
    <w:p w:rsidR="002C233F" w:rsidRDefault="002C233F" w:rsidP="007F1073">
      <w:proofErr w:type="spellStart"/>
      <w:r>
        <w:t>Yt-Lyt</w:t>
      </w:r>
      <w:proofErr w:type="spellEnd"/>
      <w:r>
        <w:t xml:space="preserve">= </w:t>
      </w:r>
      <w:proofErr w:type="spellStart"/>
      <w:r>
        <w:t>ut</w:t>
      </w:r>
      <w:proofErr w:type="spellEnd"/>
    </w:p>
    <w:p w:rsidR="002C233F" w:rsidRDefault="002C233F" w:rsidP="007F1073">
      <w:proofErr w:type="spellStart"/>
      <w:proofErr w:type="gramStart"/>
      <w:r>
        <w:t>Yt</w:t>
      </w:r>
      <w:proofErr w:type="spellEnd"/>
      <w:r>
        <w:t>(</w:t>
      </w:r>
      <w:proofErr w:type="gramEnd"/>
      <w:r>
        <w:t>1-L)=</w:t>
      </w:r>
      <w:proofErr w:type="spellStart"/>
      <w:r>
        <w:t>ut</w:t>
      </w:r>
      <w:proofErr w:type="spellEnd"/>
    </w:p>
    <w:p w:rsidR="002C233F" w:rsidRDefault="002C233F" w:rsidP="007F1073">
      <w:r>
        <w:t>In this example, Characteristic equation is (1-L), the roots of this characteristic equation should be greater than 1, lie outside the unit circle.</w:t>
      </w:r>
    </w:p>
    <w:p w:rsidR="002C233F" w:rsidRDefault="002C233F" w:rsidP="007F1073">
      <w:proofErr w:type="gramStart"/>
      <w:r>
        <w:t>l-L=</w:t>
      </w:r>
      <w:proofErr w:type="gramEnd"/>
      <w:r>
        <w:t>0</w:t>
      </w:r>
    </w:p>
    <w:p w:rsidR="002C233F" w:rsidRDefault="002C233F" w:rsidP="007F1073">
      <w:r>
        <w:t>L=1</w:t>
      </w:r>
    </w:p>
    <w:p w:rsidR="002C233F" w:rsidRDefault="002C233F" w:rsidP="007F1073">
      <w:r>
        <w:t>One root L, as L=1 it is non stationary time series.</w:t>
      </w:r>
    </w:p>
    <w:p w:rsidR="002C233F" w:rsidRDefault="002C233F" w:rsidP="007F1073"/>
    <w:p w:rsidR="002C233F" w:rsidRDefault="002C233F" w:rsidP="007F1073">
      <w:r>
        <w:t>Example 2</w:t>
      </w:r>
    </w:p>
    <w:p w:rsidR="002C233F" w:rsidRDefault="002C233F" w:rsidP="007F1073">
      <w:pPr>
        <w:rPr>
          <w:vertAlign w:val="subscript"/>
        </w:rPr>
      </w:pPr>
      <w:proofErr w:type="spellStart"/>
      <w:proofErr w:type="gramStart"/>
      <w:r>
        <w:t>Y</w:t>
      </w:r>
      <w:r>
        <w:rPr>
          <w:vertAlign w:val="subscript"/>
        </w:rPr>
        <w:t>t</w:t>
      </w:r>
      <w:proofErr w:type="spellEnd"/>
      <w:proofErr w:type="gramEnd"/>
      <w:r>
        <w:t xml:space="preserve">= 3 </w:t>
      </w:r>
      <w:r>
        <w:t>Y</w:t>
      </w:r>
      <w:r>
        <w:rPr>
          <w:vertAlign w:val="subscript"/>
        </w:rPr>
        <w:t>t</w:t>
      </w:r>
      <w:r>
        <w:rPr>
          <w:vertAlign w:val="subscript"/>
        </w:rPr>
        <w:t>-1</w:t>
      </w:r>
      <w:r>
        <w:t xml:space="preserve"> -2.75 </w:t>
      </w:r>
      <w:r>
        <w:t>Y</w:t>
      </w:r>
      <w:r>
        <w:rPr>
          <w:vertAlign w:val="subscript"/>
        </w:rPr>
        <w:t>t</w:t>
      </w:r>
      <w:r>
        <w:rPr>
          <w:vertAlign w:val="subscript"/>
        </w:rPr>
        <w:t>-2</w:t>
      </w:r>
      <w:r>
        <w:t>+ 0.75 Y</w:t>
      </w:r>
      <w:r>
        <w:rPr>
          <w:vertAlign w:val="subscript"/>
        </w:rPr>
        <w:t>t-3</w:t>
      </w:r>
      <w:r w:rsidR="00682B38">
        <w:t xml:space="preserve">+ </w:t>
      </w:r>
      <w:proofErr w:type="spellStart"/>
      <w:r w:rsidR="00682B38">
        <w:t>u</w:t>
      </w:r>
      <w:r w:rsidR="00682B38">
        <w:rPr>
          <w:vertAlign w:val="subscript"/>
        </w:rPr>
        <w:t>t</w:t>
      </w:r>
      <w:proofErr w:type="spellEnd"/>
    </w:p>
    <w:p w:rsidR="00682B38" w:rsidRDefault="00682B38" w:rsidP="00682B38">
      <w:pPr>
        <w:rPr>
          <w:vertAlign w:val="subscript"/>
        </w:rPr>
      </w:pPr>
      <w:proofErr w:type="spellStart"/>
      <w:proofErr w:type="gramStart"/>
      <w:r>
        <w:lastRenderedPageBreak/>
        <w:t>Y</w:t>
      </w:r>
      <w:r>
        <w:rPr>
          <w:vertAlign w:val="subscript"/>
        </w:rPr>
        <w:t>t</w:t>
      </w:r>
      <w:proofErr w:type="spellEnd"/>
      <w:proofErr w:type="gramEnd"/>
      <w:r>
        <w:t xml:space="preserve">= 3 </w:t>
      </w:r>
      <w:proofErr w:type="spellStart"/>
      <w:r>
        <w:t>L</w:t>
      </w:r>
      <w:r>
        <w:t>Y</w:t>
      </w:r>
      <w:r>
        <w:rPr>
          <w:vertAlign w:val="subscript"/>
        </w:rPr>
        <w:t>t</w:t>
      </w:r>
      <w:proofErr w:type="spellEnd"/>
      <w:r>
        <w:rPr>
          <w:vertAlign w:val="subscript"/>
        </w:rPr>
        <w:t xml:space="preserve"> </w:t>
      </w:r>
      <w:r>
        <w:t xml:space="preserve">-2.75 </w:t>
      </w:r>
      <w:r>
        <w:t>L</w:t>
      </w:r>
      <w:r w:rsidRPr="00682B38">
        <w:rPr>
          <w:vertAlign w:val="superscript"/>
        </w:rPr>
        <w:t>2</w:t>
      </w:r>
      <w:r>
        <w:t xml:space="preserve"> </w:t>
      </w:r>
      <w:proofErr w:type="spellStart"/>
      <w:r>
        <w:t>Y</w:t>
      </w:r>
      <w:r>
        <w:rPr>
          <w:vertAlign w:val="subscript"/>
        </w:rPr>
        <w:t>t</w:t>
      </w:r>
      <w:proofErr w:type="spellEnd"/>
      <w:r>
        <w:t xml:space="preserve">+ 0.75 </w:t>
      </w:r>
      <w:r>
        <w:t>L</w:t>
      </w:r>
      <w:r w:rsidRPr="00682B38">
        <w:rPr>
          <w:vertAlign w:val="superscript"/>
        </w:rPr>
        <w:t>3</w:t>
      </w:r>
      <w:r>
        <w:t>Y</w:t>
      </w:r>
      <w:r>
        <w:rPr>
          <w:vertAlign w:val="subscript"/>
        </w:rPr>
        <w:t>t</w:t>
      </w:r>
      <w:r>
        <w:t xml:space="preserve">+ </w:t>
      </w:r>
      <w:proofErr w:type="spellStart"/>
      <w:r>
        <w:t>u</w:t>
      </w:r>
      <w:r>
        <w:rPr>
          <w:vertAlign w:val="subscript"/>
        </w:rPr>
        <w:t>t</w:t>
      </w:r>
      <w:proofErr w:type="spellEnd"/>
    </w:p>
    <w:p w:rsidR="00682B38" w:rsidRDefault="00682B38" w:rsidP="007F1073">
      <w:proofErr w:type="spellStart"/>
      <w:r>
        <w:t>Ut</w:t>
      </w:r>
      <w:proofErr w:type="spellEnd"/>
      <w:r>
        <w:t xml:space="preserve"> is error term</w:t>
      </w:r>
    </w:p>
    <w:p w:rsidR="00682B38" w:rsidRDefault="00682B38" w:rsidP="00682B38">
      <w:pPr>
        <w:rPr>
          <w:vertAlign w:val="subscript"/>
        </w:rPr>
      </w:pPr>
      <w:proofErr w:type="spellStart"/>
      <w:r>
        <w:t>Y</w:t>
      </w:r>
      <w:r>
        <w:rPr>
          <w:vertAlign w:val="subscript"/>
        </w:rPr>
        <w:t>t</w:t>
      </w:r>
      <w:proofErr w:type="spellEnd"/>
      <w:r>
        <w:t>-</w:t>
      </w:r>
      <w:r>
        <w:t xml:space="preserve"> 3 </w:t>
      </w:r>
      <w:proofErr w:type="spellStart"/>
      <w:r>
        <w:t>LY</w:t>
      </w:r>
      <w:r>
        <w:rPr>
          <w:vertAlign w:val="subscript"/>
        </w:rPr>
        <w:t>t</w:t>
      </w:r>
      <w:proofErr w:type="spellEnd"/>
      <w:r>
        <w:rPr>
          <w:vertAlign w:val="subscript"/>
        </w:rPr>
        <w:t xml:space="preserve"> </w:t>
      </w:r>
      <w:r>
        <w:t>+</w:t>
      </w:r>
      <w:r>
        <w:t>2.75 L</w:t>
      </w:r>
      <w:r w:rsidRPr="00682B38">
        <w:rPr>
          <w:vertAlign w:val="superscript"/>
        </w:rPr>
        <w:t>2</w:t>
      </w:r>
      <w:r>
        <w:t xml:space="preserve"> </w:t>
      </w:r>
      <w:proofErr w:type="spellStart"/>
      <w:r>
        <w:t>Y</w:t>
      </w:r>
      <w:r>
        <w:rPr>
          <w:vertAlign w:val="subscript"/>
        </w:rPr>
        <w:t>t</w:t>
      </w:r>
      <w:proofErr w:type="spellEnd"/>
      <w:r>
        <w:t>-</w:t>
      </w:r>
      <w:r>
        <w:t xml:space="preserve"> 0.75 L</w:t>
      </w:r>
      <w:r w:rsidRPr="00682B38">
        <w:rPr>
          <w:vertAlign w:val="superscript"/>
        </w:rPr>
        <w:t>3</w:t>
      </w:r>
      <w:r>
        <w:t>Y</w:t>
      </w:r>
      <w:r>
        <w:rPr>
          <w:vertAlign w:val="subscript"/>
        </w:rPr>
        <w:t>t</w:t>
      </w:r>
      <w:r>
        <w:rPr>
          <w:vertAlign w:val="subscript"/>
        </w:rPr>
        <w:t xml:space="preserve"> </w:t>
      </w:r>
      <w:proofErr w:type="gramStart"/>
      <w:r w:rsidRPr="00682B38">
        <w:t>=</w:t>
      </w:r>
      <w:r>
        <w:rPr>
          <w:vertAlign w:val="subscript"/>
        </w:rPr>
        <w:t xml:space="preserve"> </w:t>
      </w:r>
      <w:r>
        <w:t xml:space="preserve"> </w:t>
      </w:r>
      <w:proofErr w:type="spellStart"/>
      <w:r>
        <w:t>u</w:t>
      </w:r>
      <w:r>
        <w:rPr>
          <w:vertAlign w:val="subscript"/>
        </w:rPr>
        <w:t>t</w:t>
      </w:r>
      <w:proofErr w:type="spellEnd"/>
      <w:proofErr w:type="gramEnd"/>
    </w:p>
    <w:p w:rsidR="00682B38" w:rsidRDefault="00682B38" w:rsidP="007F1073">
      <w:proofErr w:type="spellStart"/>
      <w:proofErr w:type="gramStart"/>
      <w:r>
        <w:t>Y</w:t>
      </w:r>
      <w:r>
        <w:rPr>
          <w:vertAlign w:val="subscript"/>
        </w:rPr>
        <w:t>t</w:t>
      </w:r>
      <w:proofErr w:type="spellEnd"/>
      <w:r>
        <w:t>(</w:t>
      </w:r>
      <w:proofErr w:type="gramEnd"/>
      <w:r>
        <w:t>1-3L+2.75L</w:t>
      </w:r>
      <w:r>
        <w:rPr>
          <w:vertAlign w:val="superscript"/>
        </w:rPr>
        <w:t>2</w:t>
      </w:r>
      <w:r>
        <w:t xml:space="preserve"> -0.75 L</w:t>
      </w:r>
      <w:r w:rsidRPr="00682B38">
        <w:rPr>
          <w:vertAlign w:val="superscript"/>
        </w:rPr>
        <w:t>3</w:t>
      </w:r>
      <w:r>
        <w:t>) =0</w:t>
      </w:r>
    </w:p>
    <w:p w:rsidR="00682B38" w:rsidRDefault="00682B38" w:rsidP="007F1073">
      <w:r>
        <w:t>After solving the equation or finding roots</w:t>
      </w:r>
    </w:p>
    <w:p w:rsidR="00682B38" w:rsidRDefault="00682B38" w:rsidP="007F1073">
      <w:r>
        <w:t>(1-L)(1-1.5L)(1-0.5L)= 0</w:t>
      </w:r>
    </w:p>
    <w:p w:rsidR="00682B38" w:rsidRDefault="00682B38" w:rsidP="007F1073">
      <w:r>
        <w:t>L=1, 1/1.5, 2</w:t>
      </w:r>
    </w:p>
    <w:p w:rsidR="00682B38" w:rsidRDefault="00682B38" w:rsidP="007F1073">
      <w:r>
        <w:t xml:space="preserve">Only one root 2 is satisfying the stationary </w:t>
      </w:r>
      <w:proofErr w:type="spellStart"/>
      <w:r>
        <w:t>c</w:t>
      </w:r>
      <w:r w:rsidR="00CE5B6A">
        <w:t>ondition</w:t>
      </w:r>
      <w:proofErr w:type="gramStart"/>
      <w:r w:rsidR="00CE5B6A">
        <w:t>,</w:t>
      </w:r>
      <w:r>
        <w:t>that</w:t>
      </w:r>
      <w:proofErr w:type="spellEnd"/>
      <w:proofErr w:type="gramEnd"/>
      <w:r>
        <w:t xml:space="preserve"> means it is non stationary</w:t>
      </w:r>
    </w:p>
    <w:p w:rsidR="00682B38" w:rsidRDefault="00CE5B6A" w:rsidP="007F1073">
      <w:r>
        <w:t>PACF is useful in detecting order of AR process</w:t>
      </w:r>
    </w:p>
    <w:p w:rsidR="00CE5B6A" w:rsidRDefault="007873E2" w:rsidP="007F1073">
      <w:r>
        <w:t>If ACF and PACF both start declining with lags it follows ARMA process.</w:t>
      </w:r>
    </w:p>
    <w:p w:rsidR="007873E2" w:rsidRDefault="007873E2" w:rsidP="007F1073">
      <w:r>
        <w:rPr>
          <w:noProof/>
        </w:rPr>
        <w:drawing>
          <wp:inline distT="0" distB="0" distL="0" distR="0" wp14:anchorId="436C8B8B" wp14:editId="3611A27C">
            <wp:extent cx="5943600" cy="24174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3E2" w:rsidRDefault="007873E2" w:rsidP="007F1073"/>
    <w:p w:rsidR="007873E2" w:rsidRDefault="00096BF4" w:rsidP="007F1073">
      <w:r>
        <w:rPr>
          <w:noProof/>
        </w:rPr>
        <w:lastRenderedPageBreak/>
        <w:drawing>
          <wp:inline distT="0" distB="0" distL="0" distR="0" wp14:anchorId="63D18825" wp14:editId="7B9025E0">
            <wp:extent cx="5943600" cy="3738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F4" w:rsidRDefault="00096BF4" w:rsidP="007F1073">
      <w:r>
        <w:rPr>
          <w:noProof/>
        </w:rPr>
        <w:drawing>
          <wp:inline distT="0" distB="0" distL="0" distR="0" wp14:anchorId="3C45259B" wp14:editId="5F3631E5">
            <wp:extent cx="5943600" cy="38963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F4" w:rsidRDefault="00096BF4" w:rsidP="007F1073"/>
    <w:p w:rsidR="00096BF4" w:rsidRDefault="00096BF4" w:rsidP="007F1073">
      <w:r>
        <w:rPr>
          <w:noProof/>
        </w:rPr>
        <w:lastRenderedPageBreak/>
        <w:drawing>
          <wp:inline distT="0" distB="0" distL="0" distR="0" wp14:anchorId="0213A80A" wp14:editId="7E38E779">
            <wp:extent cx="5943600" cy="35858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F4" w:rsidRDefault="00096BF4" w:rsidP="007F1073"/>
    <w:p w:rsidR="00096BF4" w:rsidRDefault="00096BF4" w:rsidP="007F1073">
      <w:r>
        <w:t xml:space="preserve">Smaller is the coefficient of </w:t>
      </w:r>
      <w:proofErr w:type="gramStart"/>
      <w:r>
        <w:t>Y(</w:t>
      </w:r>
      <w:proofErr w:type="gramEnd"/>
      <w:r>
        <w:t xml:space="preserve">t-1), sharper the decay . </w:t>
      </w:r>
      <w:proofErr w:type="gramStart"/>
      <w:r>
        <w:t>larger</w:t>
      </w:r>
      <w:proofErr w:type="gramEnd"/>
      <w:r>
        <w:t xml:space="preserve"> the coefficient flat decay.</w:t>
      </w:r>
    </w:p>
    <w:p w:rsidR="00096BF4" w:rsidRDefault="00EB6971" w:rsidP="007F1073">
      <w:r>
        <w:rPr>
          <w:noProof/>
        </w:rPr>
        <w:drawing>
          <wp:inline distT="0" distB="0" distL="0" distR="0" wp14:anchorId="363412E8" wp14:editId="76BC17D6">
            <wp:extent cx="5943600" cy="36880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71" w:rsidRDefault="00EB6971" w:rsidP="007F1073">
      <w:r>
        <w:lastRenderedPageBreak/>
        <w:t>Box Jenkins approach (ARMA Model)</w:t>
      </w:r>
    </w:p>
    <w:p w:rsidR="00EB6971" w:rsidRDefault="00EB6971" w:rsidP="007F1073">
      <w:proofErr w:type="spellStart"/>
      <w:r>
        <w:t>Identifaction</w:t>
      </w:r>
      <w:proofErr w:type="spellEnd"/>
      <w:r>
        <w:t xml:space="preserve">, estimation, </w:t>
      </w:r>
      <w:proofErr w:type="spellStart"/>
      <w:r>
        <w:t>digonistic</w:t>
      </w:r>
      <w:proofErr w:type="spellEnd"/>
      <w:r>
        <w:t xml:space="preserve"> check</w:t>
      </w:r>
    </w:p>
    <w:p w:rsidR="00EB6971" w:rsidRDefault="00EB6971" w:rsidP="007F1073">
      <w:r>
        <w:t>Step 1: determine the order of model ACF &amp; PACF (p and q)</w:t>
      </w:r>
    </w:p>
    <w:p w:rsidR="00EB6971" w:rsidRDefault="00EB6971" w:rsidP="007F1073">
      <w:r>
        <w:t>Step 2: Estimate the parameter (Phi, theta) using OLS or maximum likelihood</w:t>
      </w:r>
    </w:p>
    <w:p w:rsidR="00EB6971" w:rsidRDefault="00EB6971" w:rsidP="007F1073">
      <w:r>
        <w:t>Step3:  Overfitting/under fitting and residual diagnostic</w:t>
      </w:r>
    </w:p>
    <w:p w:rsidR="00EB6971" w:rsidRDefault="00EB6971" w:rsidP="007F1073">
      <w:proofErr w:type="spellStart"/>
      <w:proofErr w:type="gramStart"/>
      <w:r>
        <w:t>Underfitting</w:t>
      </w:r>
      <w:proofErr w:type="spellEnd"/>
      <w:r>
        <w:t xml:space="preserve"> :</w:t>
      </w:r>
      <w:proofErr w:type="gramEnd"/>
      <w:r>
        <w:t xml:space="preserve"> auto correlation between residual terms</w:t>
      </w:r>
    </w:p>
    <w:p w:rsidR="00EB6971" w:rsidRDefault="00EB6971" w:rsidP="007F1073"/>
    <w:p w:rsidR="00EB6971" w:rsidRDefault="00EB6971" w:rsidP="007F1073">
      <w:r>
        <w:t>Information criteria for ARMA Model selection</w:t>
      </w:r>
      <w:r w:rsidR="00C4230B">
        <w:t xml:space="preserve"> (</w:t>
      </w:r>
      <w:proofErr w:type="spellStart"/>
      <w:r w:rsidR="00C4230B">
        <w:t>p</w:t>
      </w:r>
      <w:proofErr w:type="gramStart"/>
      <w:r w:rsidR="00C4230B">
        <w:t>,q</w:t>
      </w:r>
      <w:proofErr w:type="spellEnd"/>
      <w:proofErr w:type="gramEnd"/>
      <w:r w:rsidR="00C4230B">
        <w:t>)</w:t>
      </w:r>
    </w:p>
    <w:p w:rsidR="00C4230B" w:rsidRDefault="00C4230B" w:rsidP="007F1073">
      <w:r>
        <w:t>How to choose optimal p and q</w:t>
      </w:r>
    </w:p>
    <w:p w:rsidR="00EB6971" w:rsidRDefault="00C4230B" w:rsidP="007F1073">
      <w:r>
        <w:t xml:space="preserve">Selecting model order of time series based on residual sum of square (RSS) </w:t>
      </w:r>
    </w:p>
    <w:p w:rsidR="00C4230B" w:rsidRDefault="00C4230B" w:rsidP="007F1073">
      <w:proofErr w:type="gramStart"/>
      <w:r>
        <w:t>Min(</w:t>
      </w:r>
      <w:proofErr w:type="gramEnd"/>
      <w:r>
        <w:t>F(RSS)+</w:t>
      </w:r>
      <w:proofErr w:type="spellStart"/>
      <w:r>
        <w:t>Penality</w:t>
      </w:r>
      <w:proofErr w:type="spellEnd"/>
      <w:r>
        <w:t xml:space="preserve"> term)</w:t>
      </w:r>
    </w:p>
    <w:p w:rsidR="00C4230B" w:rsidRDefault="00C4230B" w:rsidP="007F1073">
      <w:r>
        <w:t xml:space="preserve">Trade </w:t>
      </w:r>
      <w:proofErr w:type="gramStart"/>
      <w:r>
        <w:t>off :</w:t>
      </w:r>
      <w:proofErr w:type="gramEnd"/>
      <w:r>
        <w:t xml:space="preserve"> Adding extra terms vs penalty</w:t>
      </w:r>
    </w:p>
    <w:p w:rsidR="00C4230B" w:rsidRDefault="00C4230B" w:rsidP="007F1073"/>
    <w:p w:rsidR="00C4230B" w:rsidRDefault="00C4230B" w:rsidP="007F1073">
      <w:r>
        <w:t>When we keep on adding new lag RSS will keep decreasing and decreasing, we will not be choose between ARMA(1,1) and ARMA(1,2), ARMA(2,2)</w:t>
      </w:r>
    </w:p>
    <w:p w:rsidR="00C4230B" w:rsidRDefault="00C4230B" w:rsidP="007F1073">
      <w:r>
        <w:t>Parsimonious: simple enough to predict and less parameters</w:t>
      </w:r>
    </w:p>
    <w:p w:rsidR="00C4230B" w:rsidRDefault="00C4230B" w:rsidP="007F1073">
      <w:r>
        <w:rPr>
          <w:noProof/>
        </w:rPr>
        <w:drawing>
          <wp:inline distT="0" distB="0" distL="0" distR="0" wp14:anchorId="0ED93056" wp14:editId="6AD9E887">
            <wp:extent cx="5943600" cy="3038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0D0" w:rsidRDefault="00B940D0" w:rsidP="007F1073"/>
    <w:p w:rsidR="00B940D0" w:rsidRDefault="00B940D0" w:rsidP="007F1073">
      <w:r>
        <w:t>For all Information criteria error term is same, penalty term is differing,</w:t>
      </w:r>
    </w:p>
    <w:p w:rsidR="00B940D0" w:rsidRDefault="00B940D0" w:rsidP="007F1073">
      <w:r>
        <w:lastRenderedPageBreak/>
        <w:t>Sigma ^2 = RSS/T</w:t>
      </w:r>
    </w:p>
    <w:p w:rsidR="00B940D0" w:rsidRDefault="00B940D0" w:rsidP="007F1073">
      <w:r>
        <w:t>K= number of parameters+1</w:t>
      </w:r>
    </w:p>
    <w:p w:rsidR="00B940D0" w:rsidRDefault="00B940D0" w:rsidP="007F1073">
      <w:r>
        <w:t>T= sample size</w:t>
      </w:r>
    </w:p>
    <w:p w:rsidR="00B940D0" w:rsidRDefault="00B940D0" w:rsidP="007F1073"/>
    <w:p w:rsidR="00B940D0" w:rsidRDefault="00B940D0" w:rsidP="007F1073">
      <w:r>
        <w:t>For whichever model AIC, BIC, HQIC value is less, will be the best model.</w:t>
      </w:r>
    </w:p>
    <w:p w:rsidR="00B940D0" w:rsidRDefault="00B940D0" w:rsidP="007F1073"/>
    <w:p w:rsidR="00B940D0" w:rsidRDefault="00B940D0" w:rsidP="007F1073">
      <w:r>
        <w:t>ARIMA Model</w:t>
      </w:r>
    </w:p>
    <w:p w:rsidR="0023553A" w:rsidRDefault="0023553A" w:rsidP="007F1073">
      <w:r>
        <w:t>Differentiation makes series stationary</w:t>
      </w:r>
    </w:p>
    <w:tbl>
      <w:tblPr>
        <w:tblStyle w:val="TableGrid"/>
        <w:tblW w:w="1008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920"/>
        <w:gridCol w:w="480"/>
        <w:gridCol w:w="960"/>
        <w:gridCol w:w="960"/>
        <w:gridCol w:w="960"/>
        <w:gridCol w:w="960"/>
        <w:gridCol w:w="960"/>
      </w:tblGrid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Square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 xml:space="preserve"> First Diff</w:t>
            </w:r>
          </w:p>
        </w:tc>
        <w:tc>
          <w:tcPr>
            <w:tcW w:w="2400" w:type="dxa"/>
            <w:gridSpan w:val="2"/>
            <w:noWrap/>
            <w:hideMark/>
          </w:tcPr>
          <w:p w:rsidR="0023553A" w:rsidRPr="0023553A" w:rsidRDefault="0023553A" w:rsidP="0023553A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Second Diff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Cube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27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19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16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64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37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18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25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125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61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24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36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216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91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30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49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343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127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36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64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15</w:t>
            </w: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512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169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42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81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17</w:t>
            </w: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729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217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48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10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19</w:t>
            </w: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1000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271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54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11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121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21</w:t>
            </w: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1331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331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60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</w:t>
            </w:r>
          </w:p>
        </w:tc>
      </w:tr>
      <w:tr w:rsidR="0023553A" w:rsidRPr="0023553A" w:rsidTr="0023553A">
        <w:trPr>
          <w:trHeight w:val="264"/>
        </w:trPr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144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23</w:t>
            </w:r>
          </w:p>
        </w:tc>
        <w:tc>
          <w:tcPr>
            <w:tcW w:w="192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48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1728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397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66</w:t>
            </w:r>
          </w:p>
        </w:tc>
        <w:tc>
          <w:tcPr>
            <w:tcW w:w="960" w:type="dxa"/>
            <w:noWrap/>
            <w:hideMark/>
          </w:tcPr>
          <w:p w:rsidR="0023553A" w:rsidRPr="0023553A" w:rsidRDefault="0023553A" w:rsidP="0023553A">
            <w:pPr>
              <w:jc w:val="right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 w:rsidRPr="0023553A"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6</w:t>
            </w:r>
          </w:p>
        </w:tc>
      </w:tr>
    </w:tbl>
    <w:p w:rsidR="0023553A" w:rsidRDefault="0023553A" w:rsidP="007F1073"/>
    <w:p w:rsidR="0023553A" w:rsidRDefault="0023553A" w:rsidP="007F1073">
      <w:r>
        <w:t>Stationary series means constant mean, variance, and constant autocorrelation</w:t>
      </w:r>
    </w:p>
    <w:p w:rsidR="0023553A" w:rsidRDefault="0023553A" w:rsidP="007F1073">
      <w:r>
        <w:t xml:space="preserve">Non stationary time series have </w:t>
      </w:r>
      <w:r w:rsidR="00A91FFD">
        <w:t>polynomial in equation.</w:t>
      </w:r>
    </w:p>
    <w:p w:rsidR="005011A3" w:rsidRDefault="005011A3" w:rsidP="007F1073"/>
    <w:p w:rsidR="005011A3" w:rsidRDefault="005011A3" w:rsidP="007F1073">
      <w:r w:rsidRPr="005011A3">
        <w:t>https://www.youtube.com/watch?v=-vSzKfqcTDg&amp;list=PLUgZaFoyJafhfcggaNzmZt_OdJq32-iFW&amp;index=10</w:t>
      </w:r>
      <w:bookmarkStart w:id="0" w:name="_GoBack"/>
      <w:bookmarkEnd w:id="0"/>
    </w:p>
    <w:p w:rsidR="00A91FFD" w:rsidRDefault="00A91FFD" w:rsidP="007F1073">
      <w:r>
        <w:rPr>
          <w:noProof/>
        </w:rPr>
        <w:lastRenderedPageBreak/>
        <w:drawing>
          <wp:inline distT="0" distB="0" distL="0" distR="0" wp14:anchorId="140E29CB" wp14:editId="0EB36EE0">
            <wp:extent cx="5943600" cy="3044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FFD" w:rsidRDefault="00A91FFD" w:rsidP="007F1073"/>
    <w:p w:rsidR="00A91FFD" w:rsidRDefault="00A91FFD" w:rsidP="007F1073">
      <w:r>
        <w:t xml:space="preserve">When we have 2 order in equation, </w:t>
      </w:r>
      <w:proofErr w:type="spellStart"/>
      <w:r>
        <w:t>atfter</w:t>
      </w:r>
      <w:proofErr w:type="spellEnd"/>
      <w:r>
        <w:t xml:space="preserve"> differentiating 2 times we get constant.</w:t>
      </w:r>
    </w:p>
    <w:p w:rsidR="00A91FFD" w:rsidRDefault="00A91FFD" w:rsidP="007F1073"/>
    <w:p w:rsidR="00A91FFD" w:rsidRDefault="00A91FFD" w:rsidP="007F1073">
      <w:proofErr w:type="gramStart"/>
      <w:r>
        <w:t>ARIMA(</w:t>
      </w:r>
      <w:proofErr w:type="gramEnd"/>
      <w:r>
        <w:t xml:space="preserve">p, q, r) </w:t>
      </w:r>
    </w:p>
    <w:p w:rsidR="00A91FFD" w:rsidRDefault="00A91FFD" w:rsidP="007F1073">
      <w:proofErr w:type="gramStart"/>
      <w:r>
        <w:t>P :</w:t>
      </w:r>
      <w:proofErr w:type="gramEnd"/>
      <w:r>
        <w:t xml:space="preserve"> AR terms        </w:t>
      </w:r>
    </w:p>
    <w:p w:rsidR="00A91FFD" w:rsidRDefault="00A91FFD" w:rsidP="007F1073">
      <w:r>
        <w:t>q= no of differentiation</w:t>
      </w:r>
    </w:p>
    <w:p w:rsidR="00A91FFD" w:rsidRDefault="00A91FFD" w:rsidP="007F1073">
      <w:r>
        <w:t>r= no of MA terms</w:t>
      </w:r>
    </w:p>
    <w:p w:rsidR="00A91FFD" w:rsidRDefault="00A91FFD" w:rsidP="007F1073"/>
    <w:p w:rsidR="00A91FFD" w:rsidRDefault="00A91FFD" w:rsidP="007F1073">
      <w:proofErr w:type="gramStart"/>
      <w:r>
        <w:t>ARIMA(</w:t>
      </w:r>
      <w:proofErr w:type="gramEnd"/>
      <w:r>
        <w:t>1,0,0) :AR model</w:t>
      </w:r>
    </w:p>
    <w:p w:rsidR="00A91FFD" w:rsidRDefault="00A91FFD" w:rsidP="007F1073">
      <w:proofErr w:type="gramStart"/>
      <w:r>
        <w:t>ARIMA(</w:t>
      </w:r>
      <w:proofErr w:type="gramEnd"/>
      <w:r>
        <w:t>0,0,1): MA model</w:t>
      </w:r>
    </w:p>
    <w:p w:rsidR="00A91FFD" w:rsidRDefault="00A91FFD" w:rsidP="007F1073">
      <w:proofErr w:type="gramStart"/>
      <w:r>
        <w:t>ARIMA(</w:t>
      </w:r>
      <w:proofErr w:type="gramEnd"/>
      <w:r>
        <w:t>1, 0, 1): ARMA model</w:t>
      </w:r>
    </w:p>
    <w:p w:rsidR="00B16C53" w:rsidRDefault="00A91FFD" w:rsidP="007F1073">
      <w:proofErr w:type="gramStart"/>
      <w:r>
        <w:t>ARIMA(</w:t>
      </w:r>
      <w:proofErr w:type="gramEnd"/>
      <w:r>
        <w:t>0,1,0): random walk model</w:t>
      </w:r>
      <w:r w:rsidR="00B16C53">
        <w:t xml:space="preserve"> yt-yt-1= error</w:t>
      </w:r>
    </w:p>
    <w:p w:rsidR="00B16C53" w:rsidRDefault="00B16C53" w:rsidP="007F1073">
      <w:r>
        <w:t>AR phi&lt;1, but random walk phi =1</w:t>
      </w:r>
    </w:p>
    <w:p w:rsidR="00B16C53" w:rsidRDefault="00B16C53" w:rsidP="007F1073">
      <w:r>
        <w:t xml:space="preserve">Exponential smoothing </w:t>
      </w:r>
      <w:proofErr w:type="gramStart"/>
      <w:r>
        <w:t>model :</w:t>
      </w:r>
      <w:proofErr w:type="gramEnd"/>
      <w:r>
        <w:t xml:space="preserve"> ARIMA(0,1,1)</w:t>
      </w:r>
    </w:p>
    <w:p w:rsidR="00B16C53" w:rsidRDefault="00B16C53" w:rsidP="007F1073">
      <w:r>
        <w:t>Take average of last few observations</w:t>
      </w:r>
    </w:p>
    <w:p w:rsidR="00B16C53" w:rsidRDefault="00B16C53" w:rsidP="007F1073">
      <w:proofErr w:type="gramStart"/>
      <w:r>
        <w:t>Y(</w:t>
      </w:r>
      <w:proofErr w:type="gramEnd"/>
      <w:r>
        <w:t>t)= y(t-1)</w:t>
      </w:r>
    </w:p>
    <w:p w:rsidR="00B16C53" w:rsidRDefault="00B16C53" w:rsidP="007F1073">
      <w:r>
        <w:rPr>
          <w:noProof/>
        </w:rPr>
        <w:lastRenderedPageBreak/>
        <w:drawing>
          <wp:inline distT="0" distB="0" distL="0" distR="0" wp14:anchorId="1835D253" wp14:editId="3F7659FE">
            <wp:extent cx="5943600" cy="23964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C53" w:rsidRDefault="00B16C53" w:rsidP="007F1073"/>
    <w:p w:rsidR="00B16C53" w:rsidRDefault="00B16C53" w:rsidP="007F1073">
      <w:r>
        <w:rPr>
          <w:noProof/>
        </w:rPr>
        <w:drawing>
          <wp:inline distT="0" distB="0" distL="0" distR="0" wp14:anchorId="770AA5B0" wp14:editId="02AA3F60">
            <wp:extent cx="5943600" cy="3246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C53" w:rsidRDefault="00B16C53" w:rsidP="007F1073"/>
    <w:p w:rsidR="00B16C53" w:rsidRDefault="004D40D3" w:rsidP="007F1073">
      <w:r>
        <w:t xml:space="preserve">After stabilizing the </w:t>
      </w:r>
      <w:proofErr w:type="gramStart"/>
      <w:r>
        <w:t>variance(</w:t>
      </w:r>
      <w:proofErr w:type="gramEnd"/>
      <w:r>
        <w:t xml:space="preserve">using box-cox transformation) difference is applied  </w:t>
      </w:r>
    </w:p>
    <w:p w:rsidR="004D40D3" w:rsidRDefault="004D40D3" w:rsidP="007F1073"/>
    <w:p w:rsidR="00B16C53" w:rsidRDefault="00B16C53" w:rsidP="007F1073"/>
    <w:p w:rsidR="00B16C53" w:rsidRDefault="00B16C53" w:rsidP="007F1073"/>
    <w:p w:rsidR="00A91FFD" w:rsidRDefault="00A91FFD" w:rsidP="007F1073"/>
    <w:p w:rsidR="00B940D0" w:rsidRDefault="00B940D0" w:rsidP="007F1073"/>
    <w:p w:rsidR="00B940D0" w:rsidRDefault="004D40D3" w:rsidP="007F1073">
      <w:r>
        <w:rPr>
          <w:noProof/>
        </w:rPr>
        <w:lastRenderedPageBreak/>
        <w:drawing>
          <wp:inline distT="0" distB="0" distL="0" distR="0" wp14:anchorId="03E7B6AC" wp14:editId="1AE7C46D">
            <wp:extent cx="5943600" cy="2228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0D3" w:rsidRDefault="004D40D3" w:rsidP="007F1073"/>
    <w:p w:rsidR="004D40D3" w:rsidRDefault="00663CE8" w:rsidP="007F1073">
      <w:r>
        <w:t>Multivariate time series</w:t>
      </w:r>
    </w:p>
    <w:p w:rsidR="00663CE8" w:rsidRDefault="00C81DD9" w:rsidP="007F1073">
      <w:r>
        <w:t xml:space="preserve">Panel Data: combines time series and cross section </w:t>
      </w:r>
      <w:proofErr w:type="gramStart"/>
      <w:r>
        <w:t>data</w:t>
      </w:r>
      <w:r w:rsidR="005011A3">
        <w:t>(</w:t>
      </w:r>
      <w:proofErr w:type="gramEnd"/>
      <w:r w:rsidR="005011A3">
        <w:t>you don’t have time component)</w:t>
      </w:r>
    </w:p>
    <w:p w:rsidR="005011A3" w:rsidRDefault="005011A3" w:rsidP="007F1073"/>
    <w:p w:rsidR="00C81DD9" w:rsidRDefault="00C81DD9" w:rsidP="007F1073"/>
    <w:p w:rsidR="00C81DD9" w:rsidRDefault="00C81DD9" w:rsidP="007F1073"/>
    <w:p w:rsidR="00C81DD9" w:rsidRDefault="00C81DD9" w:rsidP="007F1073"/>
    <w:p w:rsidR="00C81DD9" w:rsidRDefault="00C81DD9" w:rsidP="007F1073"/>
    <w:p w:rsidR="00C81DD9" w:rsidRDefault="00C81DD9" w:rsidP="007F1073"/>
    <w:p w:rsidR="00B940D0" w:rsidRDefault="00B940D0" w:rsidP="007F1073"/>
    <w:p w:rsidR="00B940D0" w:rsidRDefault="00B940D0" w:rsidP="007F1073"/>
    <w:p w:rsidR="00B940D0" w:rsidRDefault="00B940D0" w:rsidP="007F1073"/>
    <w:p w:rsidR="00B940D0" w:rsidRDefault="00B940D0" w:rsidP="007F1073"/>
    <w:p w:rsidR="00B940D0" w:rsidRDefault="00B940D0" w:rsidP="007F1073"/>
    <w:p w:rsidR="00B940D0" w:rsidRDefault="00B940D0" w:rsidP="007F1073"/>
    <w:p w:rsidR="00B940D0" w:rsidRDefault="00B940D0" w:rsidP="007F1073"/>
    <w:p w:rsidR="00B940D0" w:rsidRDefault="00B940D0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C4230B" w:rsidRDefault="00C4230B" w:rsidP="007F1073"/>
    <w:p w:rsidR="00EB6971" w:rsidRDefault="00EB6971" w:rsidP="007F1073"/>
    <w:p w:rsidR="00EB6971" w:rsidRDefault="00EB6971" w:rsidP="007F1073"/>
    <w:p w:rsidR="00EB6971" w:rsidRPr="00682B38" w:rsidRDefault="00EB6971" w:rsidP="007F1073"/>
    <w:p w:rsidR="00682B38" w:rsidRDefault="00682B38" w:rsidP="007F1073"/>
    <w:p w:rsidR="00682B38" w:rsidRDefault="00682B38" w:rsidP="007F1073"/>
    <w:p w:rsidR="00682B38" w:rsidRDefault="00682B38" w:rsidP="007F1073"/>
    <w:p w:rsidR="00682B38" w:rsidRDefault="00682B38" w:rsidP="007F1073"/>
    <w:p w:rsidR="00682B38" w:rsidRDefault="00682B38" w:rsidP="007F1073"/>
    <w:p w:rsidR="00682B38" w:rsidRDefault="00682B38" w:rsidP="007F1073"/>
    <w:p w:rsidR="00682B38" w:rsidRDefault="00682B38" w:rsidP="007F1073"/>
    <w:p w:rsidR="00682B38" w:rsidRDefault="00682B38" w:rsidP="007F1073"/>
    <w:p w:rsidR="00682B38" w:rsidRDefault="00682B38" w:rsidP="007F1073"/>
    <w:p w:rsidR="00682B38" w:rsidRDefault="00682B38" w:rsidP="007F1073"/>
    <w:p w:rsidR="00682B38" w:rsidRPr="00682B38" w:rsidRDefault="00682B38" w:rsidP="007F1073"/>
    <w:p w:rsidR="002C233F" w:rsidRDefault="002C233F" w:rsidP="007F1073"/>
    <w:p w:rsidR="002C233F" w:rsidRDefault="002C233F" w:rsidP="007F1073"/>
    <w:p w:rsidR="002C233F" w:rsidRDefault="002C233F" w:rsidP="007F1073"/>
    <w:p w:rsidR="002C233F" w:rsidRDefault="002C233F" w:rsidP="007F1073"/>
    <w:p w:rsidR="002C233F" w:rsidRDefault="002C233F" w:rsidP="007F1073"/>
    <w:p w:rsidR="002C233F" w:rsidRDefault="002C233F" w:rsidP="007F1073"/>
    <w:p w:rsidR="002C233F" w:rsidRDefault="002C233F" w:rsidP="007F1073"/>
    <w:p w:rsidR="002C233F" w:rsidRDefault="002C233F" w:rsidP="007F1073"/>
    <w:p w:rsidR="002C233F" w:rsidRDefault="002C233F" w:rsidP="007F1073"/>
    <w:p w:rsidR="00436DF7" w:rsidRDefault="00436DF7" w:rsidP="007F1073"/>
    <w:p w:rsidR="006479F4" w:rsidRDefault="006479F4" w:rsidP="007F1073"/>
    <w:p w:rsidR="009A2C21" w:rsidRDefault="009A2C21" w:rsidP="007F1073"/>
    <w:p w:rsidR="009A2C21" w:rsidRDefault="009A2C21" w:rsidP="007F1073"/>
    <w:p w:rsidR="009A2C21" w:rsidRDefault="009A2C21" w:rsidP="007F1073"/>
    <w:p w:rsidR="009A2C21" w:rsidRDefault="009A2C21" w:rsidP="007F1073"/>
    <w:p w:rsidR="00237C59" w:rsidRDefault="00237C59" w:rsidP="007F1073"/>
    <w:p w:rsidR="00237C59" w:rsidRDefault="00237C59" w:rsidP="007F1073"/>
    <w:p w:rsidR="00237C59" w:rsidRDefault="00237C59" w:rsidP="007F1073"/>
    <w:p w:rsidR="00237C59" w:rsidRDefault="00237C59" w:rsidP="007F1073"/>
    <w:p w:rsidR="00237C59" w:rsidRDefault="00237C59" w:rsidP="007F1073"/>
    <w:p w:rsidR="00237C59" w:rsidRDefault="00237C59" w:rsidP="007F1073"/>
    <w:p w:rsidR="00237C59" w:rsidRDefault="00237C59" w:rsidP="007F1073"/>
    <w:p w:rsidR="00237C59" w:rsidRDefault="00237C59" w:rsidP="007F1073"/>
    <w:p w:rsidR="00237C59" w:rsidRDefault="00237C59" w:rsidP="007F1073"/>
    <w:p w:rsidR="00237C59" w:rsidRDefault="00237C59" w:rsidP="007F1073"/>
    <w:p w:rsidR="007F1073" w:rsidRDefault="007F1073" w:rsidP="007F1073"/>
    <w:p w:rsidR="007F1073" w:rsidRDefault="007F1073"/>
    <w:p w:rsidR="007F1073" w:rsidRDefault="007F1073"/>
    <w:sectPr w:rsidR="007F10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80983"/>
    <w:multiLevelType w:val="hybridMultilevel"/>
    <w:tmpl w:val="23EEA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4C19"/>
    <w:rsid w:val="00096BF4"/>
    <w:rsid w:val="0023553A"/>
    <w:rsid w:val="00237C59"/>
    <w:rsid w:val="002C233F"/>
    <w:rsid w:val="00406CFD"/>
    <w:rsid w:val="00436DF7"/>
    <w:rsid w:val="004D40D3"/>
    <w:rsid w:val="005011A3"/>
    <w:rsid w:val="006479F4"/>
    <w:rsid w:val="00663CE8"/>
    <w:rsid w:val="00682B38"/>
    <w:rsid w:val="007873E2"/>
    <w:rsid w:val="007F1073"/>
    <w:rsid w:val="009427BB"/>
    <w:rsid w:val="009A2C21"/>
    <w:rsid w:val="009C4C19"/>
    <w:rsid w:val="00A91FFD"/>
    <w:rsid w:val="00B16C53"/>
    <w:rsid w:val="00B940D0"/>
    <w:rsid w:val="00C4230B"/>
    <w:rsid w:val="00C81DD9"/>
    <w:rsid w:val="00CE5B6A"/>
    <w:rsid w:val="00D61998"/>
    <w:rsid w:val="00EB6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FE12E"/>
  <w15:chartTrackingRefBased/>
  <w15:docId w15:val="{7F2892D7-8432-4BC8-BE85-2DE1E173A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4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F10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13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783</Words>
  <Characters>4469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BOSCH Group</Company>
  <LinksUpToDate>false</LinksUpToDate>
  <CharactersWithSpaces>5242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Agrawal Shanu (RBEI/EDS1-PJ-AI-S2)</dc:creator>
  <cp:keywords/>
  <dc:description/>
  <cp:lastModifiedBy>Agrawal Shanu (RBEI/EDS1-PJ-AI-S2)</cp:lastModifiedBy>
  <cp:revision>1</cp:revision>
  <dcterms:created xsi:type="dcterms:W3CDTF">2020-01-03T16:07:00Z</dcterms:created>
  <dcterms:modified xsi:type="dcterms:W3CDTF">2020-01-06T03:59:00Z</dcterms:modified>
</cp:coreProperties>
</file>